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BB07" w14:textId="12AA3B84" w:rsidR="00543552" w:rsidRPr="001B1D49" w:rsidRDefault="004C2F57" w:rsidP="00576E0B">
      <w:pPr>
        <w:tabs>
          <w:tab w:val="left" w:pos="4395"/>
        </w:tabs>
        <w:spacing w:line="360" w:lineRule="auto"/>
        <w:rPr>
          <w:rFonts w:ascii="Eurostile" w:hAnsi="Eurostile"/>
          <w:sz w:val="28"/>
          <w:szCs w:val="28"/>
        </w:rPr>
      </w:pPr>
      <w:bookmarkStart w:id="0" w:name="_GoBack"/>
      <w:bookmarkEnd w:id="0"/>
      <w:r w:rsidRPr="001B1D49">
        <w:rPr>
          <w:rFonts w:ascii="Eurostile" w:hAnsi="Eurostile"/>
          <w:b/>
          <w:noProof/>
          <w:sz w:val="28"/>
          <w:szCs w:val="28"/>
          <w:lang w:val="de-DE"/>
        </w:rPr>
        <w:drawing>
          <wp:anchor distT="0" distB="0" distL="114300" distR="114300" simplePos="0" relativeHeight="251658240" behindDoc="0" locked="0" layoutInCell="1" allowOverlap="0" wp14:anchorId="7ED5FB3C" wp14:editId="068EFB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2890520"/>
            <wp:effectExtent l="0" t="0" r="0" b="508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6a00_p_01_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998" cy="289280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676" w:rsidRPr="001B1D49">
        <w:rPr>
          <w:rFonts w:ascii="Eurostile" w:hAnsi="Eurostile"/>
          <w:b/>
          <w:sz w:val="28"/>
          <w:szCs w:val="28"/>
        </w:rPr>
        <w:t xml:space="preserve">Prof. Dr. </w:t>
      </w:r>
      <w:r w:rsidR="00945460" w:rsidRPr="001B1D49">
        <w:rPr>
          <w:rFonts w:ascii="Eurostile" w:hAnsi="Eurostile"/>
          <w:b/>
          <w:sz w:val="28"/>
          <w:szCs w:val="28"/>
        </w:rPr>
        <w:t xml:space="preserve">Linda </w:t>
      </w:r>
      <w:proofErr w:type="spellStart"/>
      <w:r w:rsidR="00945460" w:rsidRPr="001B1D49">
        <w:rPr>
          <w:rFonts w:ascii="Eurostile" w:hAnsi="Eurostile"/>
          <w:b/>
          <w:sz w:val="28"/>
          <w:szCs w:val="28"/>
        </w:rPr>
        <w:t>Woodhead</w:t>
      </w:r>
      <w:proofErr w:type="spellEnd"/>
    </w:p>
    <w:p w14:paraId="5180EDA8" w14:textId="77777777" w:rsidR="007D278E" w:rsidRPr="001B1D49" w:rsidRDefault="007D278E" w:rsidP="00576E0B">
      <w:pPr>
        <w:tabs>
          <w:tab w:val="left" w:pos="4395"/>
        </w:tabs>
        <w:spacing w:line="360" w:lineRule="auto"/>
        <w:ind w:left="708"/>
        <w:rPr>
          <w:rFonts w:ascii="Eurostile" w:hAnsi="Eurostile"/>
        </w:rPr>
      </w:pPr>
    </w:p>
    <w:p w14:paraId="281C61CF" w14:textId="77777777" w:rsidR="004C2F57" w:rsidRPr="001B1D49" w:rsidRDefault="004C2F57" w:rsidP="00576E0B">
      <w:pPr>
        <w:spacing w:line="360" w:lineRule="auto"/>
        <w:jc w:val="both"/>
        <w:rPr>
          <w:rFonts w:ascii="Eurostile" w:eastAsia="Times New Roman" w:hAnsi="Eurostile" w:cs="Times New Roman"/>
          <w:color w:val="000000"/>
        </w:rPr>
      </w:pPr>
      <w:r w:rsidRPr="001B1D49">
        <w:rPr>
          <w:rFonts w:ascii="Eurostile" w:eastAsia="Times New Roman" w:hAnsi="Eurostile" w:cs="Times New Roman"/>
          <w:color w:val="000000"/>
        </w:rPr>
        <w:t>Lancaster University</w:t>
      </w:r>
    </w:p>
    <w:p w14:paraId="7A5E266A" w14:textId="77777777" w:rsidR="007D278E" w:rsidRPr="001B1D49" w:rsidRDefault="007D278E" w:rsidP="00576E0B">
      <w:pPr>
        <w:spacing w:line="360" w:lineRule="auto"/>
        <w:jc w:val="both"/>
        <w:rPr>
          <w:rFonts w:ascii="Calibri" w:hAnsi="Calibri"/>
        </w:rPr>
      </w:pPr>
    </w:p>
    <w:p w14:paraId="08F4B103" w14:textId="77777777" w:rsidR="007D278E" w:rsidRPr="001B1D49" w:rsidRDefault="007D278E" w:rsidP="00576E0B">
      <w:pPr>
        <w:spacing w:line="360" w:lineRule="auto"/>
        <w:jc w:val="both"/>
        <w:rPr>
          <w:rFonts w:ascii="Calibri" w:hAnsi="Calibri"/>
        </w:rPr>
      </w:pPr>
    </w:p>
    <w:p w14:paraId="2E378759" w14:textId="77777777" w:rsidR="007D278E" w:rsidRPr="001B1D49" w:rsidRDefault="007D278E" w:rsidP="00576E0B">
      <w:pPr>
        <w:spacing w:line="360" w:lineRule="auto"/>
        <w:jc w:val="both"/>
        <w:rPr>
          <w:rFonts w:ascii="Calibri" w:hAnsi="Calibri"/>
        </w:rPr>
      </w:pPr>
    </w:p>
    <w:p w14:paraId="105BD962" w14:textId="77777777" w:rsidR="00346F7F" w:rsidRPr="001B1D49" w:rsidRDefault="00346F7F" w:rsidP="00576E0B">
      <w:pPr>
        <w:spacing w:line="360" w:lineRule="auto"/>
        <w:jc w:val="both"/>
        <w:rPr>
          <w:rFonts w:ascii="Calibri" w:hAnsi="Calibri"/>
        </w:rPr>
      </w:pPr>
    </w:p>
    <w:p w14:paraId="2EAF432B" w14:textId="77777777" w:rsidR="00346F7F" w:rsidRPr="001B1D49" w:rsidRDefault="00346F7F" w:rsidP="00576E0B">
      <w:pPr>
        <w:spacing w:line="360" w:lineRule="auto"/>
        <w:jc w:val="both"/>
        <w:rPr>
          <w:rFonts w:ascii="Calibri" w:hAnsi="Calibri"/>
        </w:rPr>
      </w:pPr>
    </w:p>
    <w:p w14:paraId="14B095CD" w14:textId="77777777" w:rsidR="00346F7F" w:rsidRPr="001B1D49" w:rsidRDefault="00346F7F" w:rsidP="00576E0B">
      <w:pPr>
        <w:spacing w:line="360" w:lineRule="auto"/>
        <w:jc w:val="both"/>
        <w:rPr>
          <w:rFonts w:ascii="Calibri" w:hAnsi="Calibri"/>
        </w:rPr>
      </w:pPr>
    </w:p>
    <w:p w14:paraId="556F9065" w14:textId="77777777" w:rsidR="00346F7F" w:rsidRPr="001B1D49" w:rsidRDefault="00346F7F" w:rsidP="00576E0B">
      <w:pPr>
        <w:spacing w:line="360" w:lineRule="auto"/>
        <w:jc w:val="both"/>
        <w:rPr>
          <w:rFonts w:ascii="Calibri" w:hAnsi="Calibri"/>
        </w:rPr>
      </w:pPr>
    </w:p>
    <w:p w14:paraId="364CF2FA" w14:textId="77777777" w:rsidR="006F1984" w:rsidRDefault="006F1984" w:rsidP="00252D0A">
      <w:pPr>
        <w:spacing w:before="100" w:beforeAutospacing="1" w:after="100" w:afterAutospacing="1" w:line="360" w:lineRule="auto"/>
        <w:jc w:val="both"/>
        <w:rPr>
          <w:rFonts w:ascii="Eurostile" w:eastAsia="Times New Roman" w:hAnsi="Eurostile" w:cs="Times New Roman"/>
        </w:rPr>
      </w:pPr>
    </w:p>
    <w:p w14:paraId="046BD458" w14:textId="6C83C116" w:rsidR="004A737D" w:rsidRPr="001B1D49" w:rsidRDefault="00A008B8" w:rsidP="00252D0A">
      <w:pPr>
        <w:spacing w:before="100" w:beforeAutospacing="1" w:after="100" w:afterAutospacing="1" w:line="360" w:lineRule="auto"/>
        <w:jc w:val="both"/>
        <w:rPr>
          <w:rFonts w:ascii="Eurostile" w:hAnsi="Eurostile" w:cs="Times New Roman"/>
        </w:rPr>
      </w:pPr>
      <w:r w:rsidRPr="001B1D49">
        <w:rPr>
          <w:rFonts w:ascii="Eurostile" w:eastAsia="Times New Roman" w:hAnsi="Eurostile" w:cs="Times New Roman"/>
        </w:rPr>
        <w:t xml:space="preserve">Linda </w:t>
      </w:r>
      <w:proofErr w:type="spellStart"/>
      <w:r w:rsidRPr="001B1D49">
        <w:rPr>
          <w:rFonts w:ascii="Eurostile" w:eastAsia="Times New Roman" w:hAnsi="Eurostile" w:cs="Times New Roman"/>
        </w:rPr>
        <w:t>Woodhead</w:t>
      </w:r>
      <w:proofErr w:type="spellEnd"/>
      <w:r w:rsidR="00D526DA" w:rsidRPr="001B1D49">
        <w:rPr>
          <w:rFonts w:ascii="Eurostile" w:eastAsia="Times New Roman" w:hAnsi="Eurostile" w:cs="Times New Roman"/>
        </w:rPr>
        <w:t xml:space="preserve"> </w:t>
      </w:r>
      <w:r w:rsidR="00EC3F6B" w:rsidRPr="001B1D49">
        <w:rPr>
          <w:rFonts w:ascii="Eurostile" w:eastAsia="Times New Roman" w:hAnsi="Eurostile" w:cs="Times New Roman"/>
        </w:rPr>
        <w:t xml:space="preserve">is a </w:t>
      </w:r>
      <w:r w:rsidR="004A737D" w:rsidRPr="001B1D49">
        <w:rPr>
          <w:rFonts w:ascii="Eurostile" w:eastAsia="Times New Roman" w:hAnsi="Eurostile" w:cs="Times New Roman"/>
        </w:rPr>
        <w:t>professor for Sociology of R</w:t>
      </w:r>
      <w:r w:rsidR="00EC3F6B" w:rsidRPr="001B1D49">
        <w:rPr>
          <w:rFonts w:ascii="Eurostile" w:eastAsia="Times New Roman" w:hAnsi="Eurostile" w:cs="Times New Roman"/>
        </w:rPr>
        <w:t xml:space="preserve">eligion </w:t>
      </w:r>
      <w:r w:rsidR="004A737D" w:rsidRPr="001B1D49">
        <w:rPr>
          <w:rFonts w:ascii="Eurostile" w:eastAsia="Times New Roman" w:hAnsi="Eurostile" w:cs="Times New Roman"/>
        </w:rPr>
        <w:t>at Lancaster University</w:t>
      </w:r>
      <w:r w:rsidR="00BD397D">
        <w:rPr>
          <w:rFonts w:ascii="Eurostile" w:eastAsia="Times New Roman" w:hAnsi="Eurostile" w:cs="Times New Roman"/>
        </w:rPr>
        <w:t>,</w:t>
      </w:r>
      <w:r w:rsidR="004A737D" w:rsidRPr="001B1D49">
        <w:rPr>
          <w:rFonts w:ascii="Eurostile" w:eastAsia="Times New Roman" w:hAnsi="Eurostile" w:cs="Times New Roman"/>
        </w:rPr>
        <w:t xml:space="preserve"> as well as</w:t>
      </w:r>
      <w:r w:rsidR="00576E0B" w:rsidRPr="001B1D49">
        <w:rPr>
          <w:rFonts w:ascii="Eurostile" w:eastAsia="Times New Roman" w:hAnsi="Eurostile" w:cs="Times New Roman"/>
        </w:rPr>
        <w:t xml:space="preserve"> </w:t>
      </w:r>
      <w:r w:rsidR="004A737D" w:rsidRPr="001B1D49">
        <w:rPr>
          <w:rFonts w:ascii="Eurostile" w:eastAsia="Times New Roman" w:hAnsi="Eurostile" w:cs="Times New Roman"/>
        </w:rPr>
        <w:t xml:space="preserve">the director </w:t>
      </w:r>
      <w:r w:rsidR="00576E0B" w:rsidRPr="001B1D49">
        <w:rPr>
          <w:rFonts w:ascii="Eurostile" w:eastAsia="Times New Roman" w:hAnsi="Eurostile" w:cs="Times New Roman"/>
        </w:rPr>
        <w:t xml:space="preserve">of the </w:t>
      </w:r>
      <w:r w:rsidR="00576E0B" w:rsidRPr="001B1D49">
        <w:rPr>
          <w:rFonts w:ascii="Eurostile" w:hAnsi="Eurostile" w:cs="Times New Roman"/>
        </w:rPr>
        <w:t xml:space="preserve">Institute of Social Futures at Lancaster University. </w:t>
      </w:r>
      <w:r w:rsidR="00BF1BDC" w:rsidRPr="001B1D49">
        <w:rPr>
          <w:rFonts w:ascii="Eurostile" w:hAnsi="Eurostile" w:cs="Times New Roman"/>
        </w:rPr>
        <w:t>She received her BA and MA</w:t>
      </w:r>
      <w:r w:rsidR="004A737D" w:rsidRPr="001B1D49">
        <w:rPr>
          <w:rFonts w:ascii="Eurostile" w:hAnsi="Eurostile" w:cs="Times New Roman"/>
        </w:rPr>
        <w:t xml:space="preserve"> in Theology and Religious Studies at the University of Cambridge</w:t>
      </w:r>
      <w:r w:rsidR="002A5B2E">
        <w:rPr>
          <w:rFonts w:ascii="Eurostile" w:hAnsi="Eurostile" w:cs="Times New Roman"/>
        </w:rPr>
        <w:t xml:space="preserve"> and</w:t>
      </w:r>
      <w:r w:rsidR="002A5B2E" w:rsidRPr="001B1D49">
        <w:rPr>
          <w:rFonts w:ascii="Eurostile" w:eastAsia="Times New Roman" w:hAnsi="Eurostile" w:cs="Times New Roman"/>
          <w:b/>
        </w:rPr>
        <w:t xml:space="preserve"> </w:t>
      </w:r>
      <w:r w:rsidR="002A5B2E" w:rsidRPr="002A5B2E">
        <w:rPr>
          <w:rFonts w:ascii="Eurostile" w:eastAsia="Times New Roman" w:hAnsi="Eurostile" w:cs="Times New Roman"/>
        </w:rPr>
        <w:t>an honorary doctorate from the Universities of Uppsala, Zurich</w:t>
      </w:r>
      <w:r w:rsidR="00BD397D">
        <w:rPr>
          <w:rFonts w:ascii="Eurostile" w:eastAsia="Times New Roman" w:hAnsi="Eurostile" w:cs="Times New Roman"/>
        </w:rPr>
        <w:t>,</w:t>
      </w:r>
      <w:r w:rsidR="002A5B2E" w:rsidRPr="002A5B2E">
        <w:rPr>
          <w:rFonts w:ascii="Eurostile" w:eastAsia="Times New Roman" w:hAnsi="Eurostile" w:cs="Times New Roman"/>
        </w:rPr>
        <w:t xml:space="preserve"> and Oslo for her scientific achievements</w:t>
      </w:r>
      <w:r w:rsidR="002A5B2E">
        <w:rPr>
          <w:rFonts w:ascii="Eurostile" w:eastAsia="Times New Roman" w:hAnsi="Eurostile" w:cs="Times New Roman"/>
        </w:rPr>
        <w:t xml:space="preserve">. </w:t>
      </w:r>
    </w:p>
    <w:p w14:paraId="48A89465" w14:textId="43D47E25" w:rsidR="00444EBF" w:rsidRPr="0034247F" w:rsidRDefault="009B732D" w:rsidP="00444EBF">
      <w:pPr>
        <w:spacing w:before="100" w:beforeAutospacing="1" w:after="100" w:afterAutospacing="1" w:line="360" w:lineRule="auto"/>
        <w:jc w:val="both"/>
        <w:rPr>
          <w:rFonts w:ascii="Eurostile" w:hAnsi="Eurostile" w:cs="Times New Roman"/>
        </w:rPr>
      </w:pPr>
      <w:proofErr w:type="spellStart"/>
      <w:r w:rsidRPr="001B1D49">
        <w:rPr>
          <w:rFonts w:ascii="Eurostile" w:eastAsia="Times New Roman" w:hAnsi="Eurostile" w:cs="Times New Roman"/>
        </w:rPr>
        <w:t>Woodhead´s</w:t>
      </w:r>
      <w:proofErr w:type="spellEnd"/>
      <w:r w:rsidRPr="001B1D49">
        <w:rPr>
          <w:rFonts w:ascii="Eurostile" w:eastAsia="Times New Roman" w:hAnsi="Eurostile" w:cs="Times New Roman"/>
        </w:rPr>
        <w:t xml:space="preserve"> research examines the relationship betw</w:t>
      </w:r>
      <w:r w:rsidR="008A0BC5" w:rsidRPr="001B1D49">
        <w:rPr>
          <w:rFonts w:ascii="Eurostile" w:eastAsia="Times New Roman" w:hAnsi="Eurostile" w:cs="Times New Roman"/>
        </w:rPr>
        <w:t>een religion and social change</w:t>
      </w:r>
      <w:r w:rsidR="00BD397D">
        <w:rPr>
          <w:rFonts w:ascii="Eurostile" w:eastAsia="Times New Roman" w:hAnsi="Eurostile" w:cs="Times New Roman"/>
        </w:rPr>
        <w:t>,</w:t>
      </w:r>
      <w:r w:rsidR="008A0BC5" w:rsidRPr="001B1D49">
        <w:rPr>
          <w:rFonts w:ascii="Eurostile" w:eastAsia="Times New Roman" w:hAnsi="Eurostile" w:cs="Times New Roman"/>
        </w:rPr>
        <w:t xml:space="preserve"> c</w:t>
      </w:r>
      <w:r w:rsidR="00BF1BDC" w:rsidRPr="001B1D49">
        <w:rPr>
          <w:rFonts w:ascii="Eurostile" w:eastAsia="Times New Roman" w:hAnsi="Eurostile" w:cs="Times New Roman"/>
        </w:rPr>
        <w:t>ombining</w:t>
      </w:r>
      <w:r w:rsidR="00D376F0" w:rsidRPr="001B1D49">
        <w:rPr>
          <w:rFonts w:ascii="Eurostile" w:hAnsi="Eurostile" w:cs="Times New Roman"/>
        </w:rPr>
        <w:t xml:space="preserve"> </w:t>
      </w:r>
      <w:r w:rsidR="00BF1BDC" w:rsidRPr="001B1D49">
        <w:rPr>
          <w:rFonts w:ascii="Eurostile" w:hAnsi="Eurostile" w:cs="Times New Roman"/>
        </w:rPr>
        <w:t xml:space="preserve">religious studies with </w:t>
      </w:r>
      <w:r w:rsidR="00D376F0" w:rsidRPr="001B1D49">
        <w:rPr>
          <w:rFonts w:ascii="Eurostile" w:hAnsi="Eurostile" w:cs="Times New Roman"/>
        </w:rPr>
        <w:t xml:space="preserve">a wide range </w:t>
      </w:r>
      <w:r w:rsidR="00D376F0" w:rsidRPr="001B1D49">
        <w:rPr>
          <w:rFonts w:ascii="Eurostile" w:eastAsia="Times New Roman" w:hAnsi="Eurostile" w:cs="Times New Roman"/>
        </w:rPr>
        <w:t xml:space="preserve">of empirical </w:t>
      </w:r>
      <w:r w:rsidR="00D376F0" w:rsidRPr="001B1D49">
        <w:rPr>
          <w:rFonts w:ascii="Eurostile" w:hAnsi="Eurostile" w:cs="Times New Roman"/>
        </w:rPr>
        <w:t>methods</w:t>
      </w:r>
      <w:r w:rsidR="008A0BC5" w:rsidRPr="001B1D49">
        <w:rPr>
          <w:rFonts w:ascii="Eurostile" w:hAnsi="Eurostile" w:cs="Times New Roman"/>
        </w:rPr>
        <w:t xml:space="preserve">. </w:t>
      </w:r>
      <w:r w:rsidR="00444EBF">
        <w:rPr>
          <w:rFonts w:ascii="Eurostile" w:hAnsi="Eurostile" w:cs="Times New Roman"/>
        </w:rPr>
        <w:t xml:space="preserve">Giving new insights </w:t>
      </w:r>
      <w:r w:rsidR="002A5B2E">
        <w:rPr>
          <w:rFonts w:ascii="Eurostile" w:hAnsi="Eurostile" w:cs="Times New Roman"/>
        </w:rPr>
        <w:t xml:space="preserve">on </w:t>
      </w:r>
      <w:r w:rsidR="00444EBF">
        <w:rPr>
          <w:rFonts w:ascii="Eurostile" w:hAnsi="Eurostile" w:cs="Times New Roman"/>
        </w:rPr>
        <w:t>changing</w:t>
      </w:r>
      <w:r w:rsidR="00524B51">
        <w:rPr>
          <w:rFonts w:ascii="Eurostile" w:hAnsi="Eurostile" w:cs="Times New Roman"/>
        </w:rPr>
        <w:t xml:space="preserve"> traditions and transformations</w:t>
      </w:r>
      <w:r w:rsidR="00444EBF">
        <w:rPr>
          <w:rFonts w:ascii="Eurostile" w:hAnsi="Eurostile" w:cs="Times New Roman"/>
        </w:rPr>
        <w:t xml:space="preserve"> of</w:t>
      </w:r>
      <w:r w:rsidR="00524B51">
        <w:rPr>
          <w:rFonts w:ascii="Eurostile" w:hAnsi="Eurostile" w:cs="Times New Roman"/>
        </w:rPr>
        <w:t xml:space="preserve"> practices</w:t>
      </w:r>
      <w:r w:rsidR="002A5B2E">
        <w:rPr>
          <w:rFonts w:ascii="Eurostile" w:hAnsi="Eurostile" w:cs="Times New Roman"/>
        </w:rPr>
        <w:t xml:space="preserve"> and beliefs of</w:t>
      </w:r>
      <w:r w:rsidR="00444EBF">
        <w:rPr>
          <w:rFonts w:ascii="Eurostile" w:hAnsi="Eurostile" w:cs="Times New Roman"/>
        </w:rPr>
        <w:t xml:space="preserve"> religion in modern times </w:t>
      </w:r>
      <w:r w:rsidR="00444EBF" w:rsidRPr="001B1D49">
        <w:rPr>
          <w:rFonts w:ascii="Eurostile" w:hAnsi="Eurostile" w:cs="Times New Roman"/>
        </w:rPr>
        <w:t>makes her a leading expert in the field</w:t>
      </w:r>
      <w:r w:rsidR="00703013">
        <w:rPr>
          <w:rFonts w:ascii="Eurostile" w:hAnsi="Eurostile" w:cs="Times New Roman"/>
        </w:rPr>
        <w:t xml:space="preserve">. Recent research </w:t>
      </w:r>
      <w:r w:rsidR="002A5B2E">
        <w:rPr>
          <w:rFonts w:ascii="Eurostile" w:hAnsi="Eurostile" w:cs="Times New Roman"/>
        </w:rPr>
        <w:t xml:space="preserve">focuses </w:t>
      </w:r>
      <w:r w:rsidR="00703013">
        <w:rPr>
          <w:rFonts w:ascii="Eurostile" w:hAnsi="Eurostile" w:cs="Times New Roman"/>
        </w:rPr>
        <w:t xml:space="preserve">on analyzing the </w:t>
      </w:r>
      <w:r w:rsidR="002A5B2E">
        <w:rPr>
          <w:rFonts w:ascii="Eurostile" w:hAnsi="Eurostile" w:cs="Times New Roman"/>
        </w:rPr>
        <w:t>worldwid</w:t>
      </w:r>
      <w:r w:rsidR="0034247F">
        <w:rPr>
          <w:rFonts w:ascii="Eurostile" w:hAnsi="Eurostile" w:cs="Times New Roman"/>
        </w:rPr>
        <w:t>e rising phenomenon of “no religion</w:t>
      </w:r>
      <w:r w:rsidR="00BD397D">
        <w:rPr>
          <w:rFonts w:ascii="Eurostile" w:hAnsi="Eurostile" w:cs="Times New Roman"/>
        </w:rPr>
        <w:t>,</w:t>
      </w:r>
      <w:r w:rsidR="0034247F">
        <w:rPr>
          <w:rFonts w:ascii="Eurostile" w:hAnsi="Eurostile" w:cs="Times New Roman"/>
        </w:rPr>
        <w:t>” a preferred self-designation of people who r</w:t>
      </w:r>
      <w:r w:rsidR="002A5B2E">
        <w:rPr>
          <w:rFonts w:ascii="Eurostile" w:hAnsi="Eurostile" w:cs="Times New Roman"/>
        </w:rPr>
        <w:t xml:space="preserve">efuse to </w:t>
      </w:r>
      <w:r w:rsidR="00BD397D">
        <w:rPr>
          <w:rFonts w:ascii="Eurostile" w:hAnsi="Eurostile" w:cs="Times New Roman"/>
        </w:rPr>
        <w:t xml:space="preserve">categorize </w:t>
      </w:r>
      <w:r w:rsidR="002A5B2E">
        <w:rPr>
          <w:rFonts w:ascii="Eurostile" w:hAnsi="Eurostile" w:cs="Times New Roman"/>
        </w:rPr>
        <w:t>themselves as either religious or secular, and display notably variegated beliefs</w:t>
      </w:r>
      <w:r w:rsidR="00703013">
        <w:rPr>
          <w:rFonts w:ascii="Eurostile" w:hAnsi="Eurostile" w:cs="Times New Roman"/>
        </w:rPr>
        <w:t>.</w:t>
      </w:r>
    </w:p>
    <w:p w14:paraId="49582A54" w14:textId="5177A6AF" w:rsidR="004D61D1" w:rsidRPr="001B1D49" w:rsidRDefault="004A737D" w:rsidP="00252D0A">
      <w:pPr>
        <w:pStyle w:val="berschrift2"/>
        <w:spacing w:line="360" w:lineRule="auto"/>
        <w:jc w:val="both"/>
        <w:rPr>
          <w:rFonts w:ascii="Eurostile" w:eastAsia="Times New Roman" w:hAnsi="Eurostile" w:cs="Times New Roman"/>
          <w:b w:val="0"/>
          <w:sz w:val="24"/>
          <w:szCs w:val="24"/>
          <w:lang w:val="en-US"/>
        </w:rPr>
      </w:pPr>
      <w:r w:rsidRPr="001B1D49">
        <w:rPr>
          <w:rFonts w:ascii="Eurostile" w:hAnsi="Eurostile" w:cs="Times New Roman"/>
          <w:b w:val="0"/>
          <w:sz w:val="24"/>
          <w:szCs w:val="24"/>
          <w:lang w:val="en-US"/>
        </w:rPr>
        <w:t xml:space="preserve">Her books include </w:t>
      </w:r>
      <w:r w:rsidRPr="001B1D49">
        <w:rPr>
          <w:rFonts w:ascii="Eurostile" w:hAnsi="Eurostile"/>
          <w:b w:val="0"/>
          <w:i/>
          <w:sz w:val="24"/>
          <w:szCs w:val="24"/>
          <w:lang w:val="en-US"/>
        </w:rPr>
        <w:t>Christianity: A Very Short Introduction</w:t>
      </w:r>
      <w:r w:rsidR="009B732D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 (</w:t>
      </w:r>
      <w:r w:rsidR="004D61D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2. ed.</w:t>
      </w:r>
      <w:r w:rsidR="009B732D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, 2014</w:t>
      </w:r>
      <w:r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), </w:t>
      </w:r>
      <w:r w:rsidRPr="001B1D49">
        <w:rPr>
          <w:rFonts w:ascii="Eurostile" w:hAnsi="Eurostile"/>
          <w:b w:val="0"/>
          <w:i/>
          <w:sz w:val="24"/>
          <w:szCs w:val="24"/>
          <w:lang w:val="en-US"/>
        </w:rPr>
        <w:t>A Sociology of Religious Emotion</w:t>
      </w:r>
      <w:r w:rsidRPr="001B1D49">
        <w:rPr>
          <w:rFonts w:ascii="Eurostile" w:hAnsi="Eurostile"/>
          <w:b w:val="0"/>
          <w:sz w:val="24"/>
          <w:szCs w:val="24"/>
          <w:lang w:val="en-US"/>
        </w:rPr>
        <w:t xml:space="preserve"> (</w:t>
      </w:r>
      <w:r w:rsidR="00581F5C" w:rsidRPr="001B1D49">
        <w:rPr>
          <w:rFonts w:ascii="Eurostile" w:hAnsi="Eurostile"/>
          <w:b w:val="0"/>
          <w:sz w:val="24"/>
          <w:szCs w:val="24"/>
          <w:lang w:val="en-US"/>
        </w:rPr>
        <w:t xml:space="preserve">together with </w:t>
      </w:r>
      <w:r w:rsidR="00581F5C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Ole Riis,</w:t>
      </w:r>
      <w:r w:rsidR="00581F5C" w:rsidRPr="001B1D49">
        <w:rPr>
          <w:rFonts w:eastAsia="Times New Roman" w:cs="Times New Roman"/>
          <w:lang w:val="en-US"/>
        </w:rPr>
        <w:t xml:space="preserve"> </w:t>
      </w:r>
      <w:r w:rsidR="00C534B1" w:rsidRPr="001B1D49">
        <w:rPr>
          <w:rFonts w:ascii="Eurostile" w:hAnsi="Eurostile"/>
          <w:b w:val="0"/>
          <w:sz w:val="24"/>
          <w:szCs w:val="24"/>
          <w:lang w:val="en-US"/>
        </w:rPr>
        <w:t>2010) and</w:t>
      </w:r>
      <w:r w:rsidRPr="001B1D49">
        <w:rPr>
          <w:rFonts w:ascii="Eurostile" w:hAnsi="Eurostile"/>
          <w:b w:val="0"/>
          <w:sz w:val="24"/>
          <w:szCs w:val="24"/>
          <w:lang w:val="en-US"/>
        </w:rPr>
        <w:t xml:space="preserve"> </w:t>
      </w:r>
      <w:r w:rsidR="004D61D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The Spiritual Revolution: Why Religion is Giving Way to Spirituality</w:t>
      </w:r>
      <w:r w:rsidR="004D61D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 (</w:t>
      </w:r>
      <w:r w:rsidR="00AB1F44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together with Paul </w:t>
      </w:r>
      <w:proofErr w:type="spellStart"/>
      <w:r w:rsidR="00AB1F44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Heelas</w:t>
      </w:r>
      <w:proofErr w:type="spellEnd"/>
      <w:r w:rsidR="00AB1F44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, </w:t>
      </w:r>
      <w:r w:rsidR="00C534B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2005).</w:t>
      </w:r>
      <w:r w:rsidR="004D61D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 </w:t>
      </w:r>
      <w:r w:rsidRPr="001B1D49">
        <w:rPr>
          <w:rFonts w:ascii="Eurostile" w:hAnsi="Eurostile" w:cs="Times New Roman"/>
          <w:b w:val="0"/>
          <w:sz w:val="24"/>
          <w:szCs w:val="24"/>
          <w:lang w:val="en-US"/>
        </w:rPr>
        <w:t xml:space="preserve">She has recently completed a book titled </w:t>
      </w:r>
      <w:r w:rsidR="004D61D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That Was The Church That Was: How the Church of England Lost the English People</w:t>
      </w:r>
      <w:r w:rsidR="004D61D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 (</w:t>
      </w:r>
      <w:r w:rsidR="00C534B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together with </w:t>
      </w:r>
      <w:proofErr w:type="spellStart"/>
      <w:r w:rsidR="00C534B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Andew</w:t>
      </w:r>
      <w:proofErr w:type="spellEnd"/>
      <w:r w:rsidR="00C534B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 Brown, </w:t>
      </w:r>
      <w:r w:rsidR="004D61D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2016) </w:t>
      </w:r>
      <w:r w:rsidR="00BD397D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alongside</w:t>
      </w:r>
      <w:r w:rsidR="004D61D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 numerous </w:t>
      </w:r>
      <w:r w:rsidR="00BD397D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b</w:t>
      </w:r>
      <w:r w:rsidR="00BD397D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ooks </w:t>
      </w:r>
      <w:r w:rsidR="00BD397D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chapter</w:t>
      </w:r>
      <w:r w:rsidR="00BD397D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 </w:t>
      </w:r>
      <w:r w:rsidR="00C534B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and </w:t>
      </w:r>
      <w:r w:rsidR="00BD397D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j</w:t>
      </w:r>
      <w:r w:rsidR="00BD397D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ournal </w:t>
      </w:r>
      <w:r w:rsidR="00C534B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article</w:t>
      </w:r>
      <w:r w:rsidR="00BD397D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s</w:t>
      </w:r>
      <w:r w:rsidR="00C534B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. Her edited books include </w:t>
      </w:r>
      <w:r w:rsidR="00C534B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Religions in the modern world: traditions and transformations</w:t>
      </w:r>
      <w:r w:rsidR="00C534B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 (3. ed., 2016), </w:t>
      </w:r>
      <w:r w:rsidR="00C534B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God and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H</w:t>
      </w:r>
      <w:r w:rsidR="00BD397D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uman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D</w:t>
      </w:r>
      <w:r w:rsidR="00BD397D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ignity</w:t>
      </w:r>
      <w:r w:rsidR="00BD397D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 </w:t>
      </w:r>
      <w:r w:rsidR="00C534B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(2009), </w:t>
      </w:r>
      <w:r w:rsidR="00C534B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Congregational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S</w:t>
      </w:r>
      <w:r w:rsidR="00BD397D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tudies </w:t>
      </w:r>
      <w:r w:rsidR="00C534B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in the UK: Christianity in a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P</w:t>
      </w:r>
      <w:r w:rsidR="00BD397D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ost</w:t>
      </w:r>
      <w:r w:rsidR="00C534B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-Christian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C</w:t>
      </w:r>
      <w:r w:rsidR="00BD397D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ontext</w:t>
      </w:r>
      <w:r w:rsidR="00BD397D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 </w:t>
      </w:r>
      <w:r w:rsidR="00C534B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(2004), </w:t>
      </w:r>
      <w:r w:rsidR="00C534B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Predicting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R</w:t>
      </w:r>
      <w:r w:rsidR="00BD397D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eligion</w:t>
      </w:r>
      <w:r w:rsidR="00C534B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: Christian, Secular and Alternative Futures</w:t>
      </w:r>
      <w:r w:rsidR="00C534B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 (2003), </w:t>
      </w:r>
      <w:r w:rsidR="00C534B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Reinventing Christianity: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N</w:t>
      </w:r>
      <w:r w:rsidR="00BD397D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ineteenth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C</w:t>
      </w:r>
      <w:r w:rsidR="00BD397D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entury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C</w:t>
      </w:r>
      <w:r w:rsidR="00BD397D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ontexts </w:t>
      </w:r>
      <w:r w:rsidR="00C534B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(2001), </w:t>
      </w:r>
      <w:r w:rsidR="00C534B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Religion in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M</w:t>
      </w:r>
      <w:r w:rsidR="00BD397D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odern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T</w:t>
      </w:r>
      <w:r w:rsidR="00BD397D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imes</w:t>
      </w:r>
      <w:r w:rsidR="00C534B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: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A</w:t>
      </w:r>
      <w:r w:rsidR="00C534B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n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I</w:t>
      </w:r>
      <w:r w:rsidR="00C534B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 xml:space="preserve">nterpretive </w:t>
      </w:r>
      <w:r w:rsidR="00BD397D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A</w:t>
      </w:r>
      <w:r w:rsidR="00C534B1" w:rsidRPr="001B1D49">
        <w:rPr>
          <w:rFonts w:ascii="Eurostile" w:eastAsia="Times New Roman" w:hAnsi="Eurostile" w:cs="Times New Roman"/>
          <w:b w:val="0"/>
          <w:i/>
          <w:sz w:val="24"/>
          <w:szCs w:val="24"/>
          <w:lang w:val="en-US"/>
        </w:rPr>
        <w:t>nthology</w:t>
      </w:r>
      <w:r w:rsidR="00C534B1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 (2000).</w:t>
      </w:r>
    </w:p>
    <w:p w14:paraId="57C155A8" w14:textId="66D93F06" w:rsidR="00256783" w:rsidRPr="001B1D49" w:rsidRDefault="00F94FE5" w:rsidP="00252D0A">
      <w:pPr>
        <w:pStyle w:val="berschrift2"/>
        <w:spacing w:line="360" w:lineRule="auto"/>
        <w:jc w:val="both"/>
        <w:rPr>
          <w:rFonts w:ascii="Eurostile" w:eastAsia="Times New Roman" w:hAnsi="Eurostile" w:cs="Times New Roman"/>
          <w:b w:val="0"/>
          <w:sz w:val="24"/>
          <w:szCs w:val="24"/>
          <w:lang w:val="en-US"/>
        </w:rPr>
      </w:pPr>
      <w:r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From 2007 to 2012, she was the director of the AHRC/ESRC Religion and Society Program, exploring the interrelationships between religion and society. </w:t>
      </w:r>
      <w:r w:rsidR="002A5B2E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In</w:t>
      </w:r>
      <w:r w:rsidR="00BF1BDC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 2013 </w:t>
      </w:r>
      <w:r w:rsidR="002A5B2E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she received </w:t>
      </w:r>
      <w:r w:rsidR="00BF1BDC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the "Order of the British Empire" </w:t>
      </w:r>
      <w:r w:rsidR="00BD397D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 xml:space="preserve">(OBE) </w:t>
      </w:r>
      <w:r w:rsidR="00BF1BDC" w:rsidRPr="001B1D49">
        <w:rPr>
          <w:rFonts w:ascii="Eurostile" w:eastAsia="Times New Roman" w:hAnsi="Eurostile" w:cs="Times New Roman"/>
          <w:b w:val="0"/>
          <w:sz w:val="24"/>
          <w:szCs w:val="24"/>
          <w:lang w:val="en-US"/>
        </w:rPr>
        <w:t>award for her contributions to higher education.</w:t>
      </w:r>
    </w:p>
    <w:sectPr w:rsidR="00256783" w:rsidRPr="001B1D49" w:rsidSect="00346F7F">
      <w:pgSz w:w="11900" w:h="16840"/>
      <w:pgMar w:top="1417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05"/>
    <w:rsid w:val="000445A6"/>
    <w:rsid w:val="000C59FE"/>
    <w:rsid w:val="000E48DA"/>
    <w:rsid w:val="000F2482"/>
    <w:rsid w:val="0010389C"/>
    <w:rsid w:val="00162EAA"/>
    <w:rsid w:val="00167CFC"/>
    <w:rsid w:val="00171869"/>
    <w:rsid w:val="001B1D49"/>
    <w:rsid w:val="001E3B10"/>
    <w:rsid w:val="001F0285"/>
    <w:rsid w:val="001F3378"/>
    <w:rsid w:val="00252A3D"/>
    <w:rsid w:val="00252D0A"/>
    <w:rsid w:val="00256783"/>
    <w:rsid w:val="00294D09"/>
    <w:rsid w:val="002A5B2E"/>
    <w:rsid w:val="0034247F"/>
    <w:rsid w:val="00346F7F"/>
    <w:rsid w:val="003B5B4E"/>
    <w:rsid w:val="00444EBF"/>
    <w:rsid w:val="004A1692"/>
    <w:rsid w:val="004A69AA"/>
    <w:rsid w:val="004A737D"/>
    <w:rsid w:val="004C2F57"/>
    <w:rsid w:val="004D61D1"/>
    <w:rsid w:val="00521E18"/>
    <w:rsid w:val="00524B51"/>
    <w:rsid w:val="00543552"/>
    <w:rsid w:val="00576E0B"/>
    <w:rsid w:val="00581F5C"/>
    <w:rsid w:val="00586A8D"/>
    <w:rsid w:val="005B221D"/>
    <w:rsid w:val="005B5CCE"/>
    <w:rsid w:val="005E410B"/>
    <w:rsid w:val="005F0D28"/>
    <w:rsid w:val="00611F95"/>
    <w:rsid w:val="006453AF"/>
    <w:rsid w:val="00651E05"/>
    <w:rsid w:val="006C24D4"/>
    <w:rsid w:val="006D2EDD"/>
    <w:rsid w:val="006F1984"/>
    <w:rsid w:val="00703013"/>
    <w:rsid w:val="00706751"/>
    <w:rsid w:val="007A14CB"/>
    <w:rsid w:val="007D278E"/>
    <w:rsid w:val="00892676"/>
    <w:rsid w:val="008A0BC5"/>
    <w:rsid w:val="008A16F0"/>
    <w:rsid w:val="00945460"/>
    <w:rsid w:val="00957F64"/>
    <w:rsid w:val="00980702"/>
    <w:rsid w:val="009B732D"/>
    <w:rsid w:val="009E19A6"/>
    <w:rsid w:val="00A008B8"/>
    <w:rsid w:val="00A53AFB"/>
    <w:rsid w:val="00A64AF7"/>
    <w:rsid w:val="00AB1F44"/>
    <w:rsid w:val="00AC7954"/>
    <w:rsid w:val="00B32238"/>
    <w:rsid w:val="00BB768F"/>
    <w:rsid w:val="00BD397D"/>
    <w:rsid w:val="00BF1BDC"/>
    <w:rsid w:val="00C534B1"/>
    <w:rsid w:val="00D13384"/>
    <w:rsid w:val="00D376F0"/>
    <w:rsid w:val="00D526DA"/>
    <w:rsid w:val="00D711F9"/>
    <w:rsid w:val="00DA5A1B"/>
    <w:rsid w:val="00E32A1F"/>
    <w:rsid w:val="00E91D6B"/>
    <w:rsid w:val="00EC3F6B"/>
    <w:rsid w:val="00ED2966"/>
    <w:rsid w:val="00F25EEA"/>
    <w:rsid w:val="00F94FE5"/>
    <w:rsid w:val="00FC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111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2">
    <w:name w:val="heading 2"/>
    <w:basedOn w:val="Standard"/>
    <w:link w:val="berschrift2Zeichen"/>
    <w:uiPriority w:val="9"/>
    <w:qFormat/>
    <w:rsid w:val="004D61D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355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3552"/>
    <w:rPr>
      <w:rFonts w:ascii="Lucida Grande" w:hAnsi="Lucida Grande" w:cs="Lucida Grande"/>
      <w:noProof/>
      <w:sz w:val="18"/>
      <w:szCs w:val="18"/>
      <w:lang w:val="en-GB"/>
    </w:rPr>
  </w:style>
  <w:style w:type="character" w:styleId="Herausstellen">
    <w:name w:val="Emphasis"/>
    <w:basedOn w:val="Absatzstandardschriftart"/>
    <w:uiPriority w:val="20"/>
    <w:qFormat/>
    <w:rsid w:val="0010389C"/>
    <w:rPr>
      <w:i/>
      <w:iCs/>
    </w:rPr>
  </w:style>
  <w:style w:type="paragraph" w:customStyle="1" w:styleId="bodytext">
    <w:name w:val="bodytext"/>
    <w:basedOn w:val="Standard"/>
    <w:rsid w:val="00892676"/>
    <w:pPr>
      <w:spacing w:before="100" w:beforeAutospacing="1" w:after="100" w:afterAutospacing="1"/>
    </w:pPr>
    <w:rPr>
      <w:rFonts w:ascii="Times" w:hAnsi="Times"/>
      <w:sz w:val="20"/>
      <w:szCs w:val="20"/>
      <w:lang w:val="de-DE"/>
    </w:rPr>
  </w:style>
  <w:style w:type="character" w:styleId="HTMLCode">
    <w:name w:val="HTML Code"/>
    <w:basedOn w:val="Absatzstandardschriftart"/>
    <w:uiPriority w:val="99"/>
    <w:semiHidden/>
    <w:unhideWhenUsed/>
    <w:rsid w:val="006C24D4"/>
    <w:rPr>
      <w:rFonts w:ascii="Courier" w:eastAsiaTheme="minorEastAsia" w:hAnsi="Courier" w:cs="Courier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94D0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Link">
    <w:name w:val="Hyperlink"/>
    <w:basedOn w:val="Absatzstandardschriftart"/>
    <w:uiPriority w:val="99"/>
    <w:unhideWhenUsed/>
    <w:rsid w:val="00D13384"/>
    <w:rPr>
      <w:color w:val="0000FF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D61D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2">
    <w:name w:val="heading 2"/>
    <w:basedOn w:val="Standard"/>
    <w:link w:val="berschrift2Zeichen"/>
    <w:uiPriority w:val="9"/>
    <w:qFormat/>
    <w:rsid w:val="004D61D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355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3552"/>
    <w:rPr>
      <w:rFonts w:ascii="Lucida Grande" w:hAnsi="Lucida Grande" w:cs="Lucida Grande"/>
      <w:noProof/>
      <w:sz w:val="18"/>
      <w:szCs w:val="18"/>
      <w:lang w:val="en-GB"/>
    </w:rPr>
  </w:style>
  <w:style w:type="character" w:styleId="Herausstellen">
    <w:name w:val="Emphasis"/>
    <w:basedOn w:val="Absatzstandardschriftart"/>
    <w:uiPriority w:val="20"/>
    <w:qFormat/>
    <w:rsid w:val="0010389C"/>
    <w:rPr>
      <w:i/>
      <w:iCs/>
    </w:rPr>
  </w:style>
  <w:style w:type="paragraph" w:customStyle="1" w:styleId="bodytext">
    <w:name w:val="bodytext"/>
    <w:basedOn w:val="Standard"/>
    <w:rsid w:val="00892676"/>
    <w:pPr>
      <w:spacing w:before="100" w:beforeAutospacing="1" w:after="100" w:afterAutospacing="1"/>
    </w:pPr>
    <w:rPr>
      <w:rFonts w:ascii="Times" w:hAnsi="Times"/>
      <w:sz w:val="20"/>
      <w:szCs w:val="20"/>
      <w:lang w:val="de-DE"/>
    </w:rPr>
  </w:style>
  <w:style w:type="character" w:styleId="HTMLCode">
    <w:name w:val="HTML Code"/>
    <w:basedOn w:val="Absatzstandardschriftart"/>
    <w:uiPriority w:val="99"/>
    <w:semiHidden/>
    <w:unhideWhenUsed/>
    <w:rsid w:val="006C24D4"/>
    <w:rPr>
      <w:rFonts w:ascii="Courier" w:eastAsiaTheme="minorEastAsia" w:hAnsi="Courier" w:cs="Courier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94D0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Link">
    <w:name w:val="Hyperlink"/>
    <w:basedOn w:val="Absatzstandardschriftart"/>
    <w:uiPriority w:val="99"/>
    <w:unhideWhenUsed/>
    <w:rsid w:val="00D13384"/>
    <w:rPr>
      <w:color w:val="0000FF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D61D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2F5E6-EAA4-C146-A558-733F474F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Macintosh Word</Application>
  <DocSecurity>0</DocSecurity>
  <Lines>15</Lines>
  <Paragraphs>4</Paragraphs>
  <ScaleCrop>false</ScaleCrop>
  <Company>Max-Planck-Institut für Wissenschaftsgeschichte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Schröter</dc:creator>
  <cp:keywords/>
  <dc:description/>
  <cp:lastModifiedBy>Lisa Schröter</cp:lastModifiedBy>
  <cp:revision>2</cp:revision>
  <cp:lastPrinted>2017-11-23T17:08:00Z</cp:lastPrinted>
  <dcterms:created xsi:type="dcterms:W3CDTF">2017-11-23T18:55:00Z</dcterms:created>
  <dcterms:modified xsi:type="dcterms:W3CDTF">2017-11-23T18:55:00Z</dcterms:modified>
</cp:coreProperties>
</file>